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02FD" w14:textId="77777777" w:rsidR="000E1D0D" w:rsidRDefault="000E1D0D"/>
    <w:p w14:paraId="655760DD" w14:textId="77777777" w:rsidR="000E1D0D" w:rsidRDefault="000E1D0D"/>
    <w:p w14:paraId="620FAC81" w14:textId="55417B7D" w:rsidR="00232F38" w:rsidRDefault="000E1D0D" w:rsidP="000E1D0D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b/>
          <w:bCs/>
          <w:lang w:val="ka-GE"/>
        </w:rPr>
        <w:br/>
      </w:r>
      <w:r w:rsidRPr="000E1D0D">
        <w:rPr>
          <w:rFonts w:ascii="Sylfaen" w:hAnsi="Sylfae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BFE8FE" wp14:editId="277B0AFE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2872740" cy="9582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D0D">
        <w:rPr>
          <w:rFonts w:ascii="Sylfaen" w:hAnsi="Sylfaen"/>
          <w:b/>
          <w:bCs/>
          <w:sz w:val="32"/>
          <w:szCs w:val="32"/>
          <w:lang w:val="ka-GE"/>
        </w:rPr>
        <w:t>განაცხადი</w:t>
      </w:r>
    </w:p>
    <w:p w14:paraId="4C2B3D0E" w14:textId="329AA66E" w:rsidR="000E1D0D" w:rsidRDefault="000E1D0D" w:rsidP="000E1D0D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კინემატოგრაფიის ეროვნული ცენტრის ფინანსური მხარდაჭერის მოსაპოვებლად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044"/>
        <w:gridCol w:w="2086"/>
        <w:gridCol w:w="1458"/>
        <w:gridCol w:w="332"/>
        <w:gridCol w:w="174"/>
        <w:gridCol w:w="953"/>
      </w:tblGrid>
      <w:tr w:rsidR="000E1D0D" w14:paraId="64ACB9FB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86D7D0E" w14:textId="46DEE8A7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კონკურსი</w:t>
            </w:r>
          </w:p>
        </w:tc>
        <w:tc>
          <w:tcPr>
            <w:tcW w:w="5003" w:type="dxa"/>
            <w:gridSpan w:val="5"/>
          </w:tcPr>
          <w:p w14:paraId="7BD63B45" w14:textId="63AA237A" w:rsidR="000E1D0D" w:rsidRPr="0026189D" w:rsidRDefault="0026189D" w:rsidP="00AE359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6189D">
              <w:rPr>
                <w:rFonts w:ascii="Sylfaen" w:hAnsi="Sylfaen"/>
                <w:sz w:val="18"/>
                <w:szCs w:val="18"/>
                <w:lang w:val="ka-GE"/>
              </w:rPr>
              <w:t>სრულმეტრაჟიანი ანიმაციური ფილმების წარმოების დაფინანსება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</w:tr>
      <w:tr w:rsidR="000E1D0D" w14:paraId="5FEE2998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113F33DB" w14:textId="39462727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პროექტის კატეგორია</w:t>
            </w:r>
          </w:p>
        </w:tc>
        <w:tc>
          <w:tcPr>
            <w:tcW w:w="5003" w:type="dxa"/>
            <w:gridSpan w:val="5"/>
          </w:tcPr>
          <w:p w14:paraId="7C8A47B7" w14:textId="48A38AAA" w:rsidR="000E1D0D" w:rsidRPr="00E769AE" w:rsidRDefault="00E769AE" w:rsidP="00E769AE">
            <w:pPr>
              <w:tabs>
                <w:tab w:val="center" w:pos="2393"/>
                <w:tab w:val="left" w:pos="3624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sdt>
              <w:sdtPr>
                <w:rPr>
                  <w:rFonts w:ascii="Sylfaen" w:hAnsi="Sylfaen"/>
                  <w:sz w:val="24"/>
                  <w:szCs w:val="24"/>
                  <w:lang w:val="ka-GE"/>
                </w:rPr>
                <w:id w:val="14000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E769AE">
              <w:rPr>
                <w:rFonts w:ascii="Sylfaen" w:hAnsi="Sylfaen"/>
                <w:sz w:val="20"/>
                <w:szCs w:val="20"/>
                <w:lang w:val="ka-GE"/>
              </w:rPr>
              <w:t xml:space="preserve">მხატვრული </w:t>
            </w:r>
            <w:sdt>
              <w:sdtPr>
                <w:rPr>
                  <w:rFonts w:ascii="Sylfaen" w:hAnsi="Sylfaen"/>
                  <w:sz w:val="24"/>
                  <w:szCs w:val="24"/>
                  <w:lang w:val="ka-GE"/>
                </w:rPr>
                <w:id w:val="-111575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E769AE">
              <w:rPr>
                <w:rFonts w:ascii="Sylfaen" w:hAnsi="Sylfaen"/>
                <w:sz w:val="20"/>
                <w:szCs w:val="20"/>
                <w:lang w:val="ka-GE"/>
              </w:rPr>
              <w:t xml:space="preserve">დოკუმენტური </w:t>
            </w:r>
            <w:sdt>
              <w:sdtPr>
                <w:rPr>
                  <w:rFonts w:ascii="Sylfaen" w:hAnsi="Sylfaen"/>
                  <w:sz w:val="24"/>
                  <w:szCs w:val="24"/>
                  <w:lang w:val="ka-GE"/>
                </w:rPr>
                <w:id w:val="-15097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E769AE">
              <w:rPr>
                <w:rFonts w:ascii="Sylfaen" w:hAnsi="Sylfaen"/>
                <w:sz w:val="20"/>
                <w:szCs w:val="20"/>
                <w:lang w:val="ka-GE"/>
              </w:rPr>
              <w:t>ანიმაციური</w:t>
            </w:r>
          </w:p>
        </w:tc>
      </w:tr>
      <w:tr w:rsidR="000E1D0D" w14:paraId="4143D20D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01D894B5" w14:textId="2892BB95" w:rsidR="000E1D0D" w:rsidRPr="008F1CE3" w:rsidRDefault="008F1CE3" w:rsidP="008F1CE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003" w:type="dxa"/>
            <w:gridSpan w:val="5"/>
          </w:tcPr>
          <w:p w14:paraId="24C55468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724A2D1E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272E8B3" w14:textId="1020C781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003" w:type="dxa"/>
            <w:gridSpan w:val="5"/>
          </w:tcPr>
          <w:p w14:paraId="51BA4732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5A9AB180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17C29CFA" w14:textId="776EBD5E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განმცხადებლის სტატუსი</w:t>
            </w:r>
          </w:p>
        </w:tc>
        <w:tc>
          <w:tcPr>
            <w:tcW w:w="5003" w:type="dxa"/>
            <w:gridSpan w:val="5"/>
          </w:tcPr>
          <w:p w14:paraId="28A84639" w14:textId="3248278E" w:rsidR="000E1D0D" w:rsidRPr="008F1CE3" w:rsidRDefault="0026189D" w:rsidP="008F1CE3">
            <w:pPr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5108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A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იურიდიული პირი  </w:t>
            </w:r>
            <w:sdt>
              <w:sdtPr>
                <w:rPr>
                  <w:rFonts w:ascii="Sylfaen" w:hAnsi="Sylfaen"/>
                  <w:lang w:val="ka-GE"/>
                </w:rPr>
                <w:id w:val="-7895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A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ფიზიკური პირი</w:t>
            </w:r>
          </w:p>
        </w:tc>
      </w:tr>
      <w:tr w:rsidR="008F1CE3" w14:paraId="604E6F06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1FCCF04" w14:textId="456B2652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განმცხადებელი/ორგანიზაციის დასახელება და მისამართი</w:t>
            </w:r>
          </w:p>
        </w:tc>
        <w:tc>
          <w:tcPr>
            <w:tcW w:w="5003" w:type="dxa"/>
            <w:gridSpan w:val="5"/>
          </w:tcPr>
          <w:p w14:paraId="2FDD8545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1CE3" w14:paraId="1C76BC5E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3C06138B" w14:textId="310724B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პროდიუსერი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50289795" w14:textId="07793D3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04C1209" w14:textId="47F0CCF4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415CB41E" w14:textId="27596CC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5BFA34C3" w14:textId="77777777" w:rsidTr="008269BE">
        <w:trPr>
          <w:trHeight w:val="512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08E4E4FE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03192BA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18D6DB17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059FBB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55A2D73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122510FB" w14:textId="3C85E53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რეჟისორი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330934D1" w14:textId="4B9BF30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033C0248" w14:textId="07DCC7F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30303B28" w14:textId="2CADFAC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49C445C2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757646BC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58496A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5A9558C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2E7B42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1897A49C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2F8E5CEF" w14:textId="64485841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სცენარის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03901398" w14:textId="38C69DBF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94C6EBB" w14:textId="3BF0936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1440E4D6" w14:textId="2979CBB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7CF3634C" w14:textId="77777777" w:rsidTr="008269BE">
        <w:trPr>
          <w:trHeight w:val="50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1C81CD3B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3AAB027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4D8B35C6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09AC7E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F01A7A0" w14:textId="77777777" w:rsidTr="008269BE">
        <w:trPr>
          <w:trHeight w:val="288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0C92B75D" w14:textId="516E4EAB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დიალოგების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73911138" w14:textId="369E723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1F4E9884" w14:textId="1754424C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253DCD82" w14:textId="408983F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25554335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37965A31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1E0ECDFD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86" w:type="dxa"/>
          </w:tcPr>
          <w:p w14:paraId="390121A0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B73D23C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269BE" w14:paraId="20FE23BE" w14:textId="77777777" w:rsidTr="008269BE">
        <w:trPr>
          <w:trHeight w:val="156"/>
        </w:trPr>
        <w:tc>
          <w:tcPr>
            <w:tcW w:w="2303" w:type="dxa"/>
            <w:shd w:val="clear" w:color="auto" w:fill="A6A6A6" w:themeFill="background1" w:themeFillShade="A6"/>
          </w:tcPr>
          <w:p w14:paraId="0D889632" w14:textId="79D232A9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ჟანრი</w:t>
            </w:r>
          </w:p>
        </w:tc>
        <w:tc>
          <w:tcPr>
            <w:tcW w:w="4130" w:type="dxa"/>
            <w:gridSpan w:val="2"/>
            <w:shd w:val="clear" w:color="auto" w:fill="A6A6A6" w:themeFill="background1" w:themeFillShade="A6"/>
          </w:tcPr>
          <w:p w14:paraId="5249D1EA" w14:textId="37436F8D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ქრონომეტრაჟი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7506CD47" w14:textId="4929254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განხორციელების ვადები</w:t>
            </w:r>
          </w:p>
        </w:tc>
      </w:tr>
      <w:tr w:rsidR="008269BE" w14:paraId="6CA4B16C" w14:textId="77777777" w:rsidTr="008269BE">
        <w:trPr>
          <w:trHeight w:val="593"/>
        </w:trPr>
        <w:tc>
          <w:tcPr>
            <w:tcW w:w="2303" w:type="dxa"/>
          </w:tcPr>
          <w:p w14:paraId="6FB0F6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30" w:type="dxa"/>
            <w:gridSpan w:val="2"/>
          </w:tcPr>
          <w:p w14:paraId="5BC93D99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524CF01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74CE6E2D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0ADE8BE" w14:textId="17F76E0D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საერთო ბიუჯეტი (ლარში)</w:t>
            </w:r>
          </w:p>
        </w:tc>
        <w:tc>
          <w:tcPr>
            <w:tcW w:w="4130" w:type="dxa"/>
            <w:gridSpan w:val="2"/>
          </w:tcPr>
          <w:p w14:paraId="7312A0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64" w:type="dxa"/>
            <w:gridSpan w:val="3"/>
            <w:shd w:val="clear" w:color="auto" w:fill="A6A6A6" w:themeFill="background1" w:themeFillShade="A6"/>
          </w:tcPr>
          <w:p w14:paraId="5F8DAEF5" w14:textId="6663BCFA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დაფინანსება სხვა წყაროდან</w:t>
            </w:r>
          </w:p>
        </w:tc>
        <w:tc>
          <w:tcPr>
            <w:tcW w:w="953" w:type="dxa"/>
          </w:tcPr>
          <w:p w14:paraId="2CAC9B4C" w14:textId="4D4B5F23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1E1979C0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2E659DB3" w14:textId="724C3C2C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ეროვნული კინოცენტრიდან მოთხოვნილი თანხა (ლარში)</w:t>
            </w:r>
          </w:p>
        </w:tc>
        <w:tc>
          <w:tcPr>
            <w:tcW w:w="4130" w:type="dxa"/>
            <w:gridSpan w:val="2"/>
          </w:tcPr>
          <w:p w14:paraId="6E4FFFAB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90" w:type="dxa"/>
            <w:gridSpan w:val="2"/>
            <w:shd w:val="clear" w:color="auto" w:fill="A6A6A6" w:themeFill="background1" w:themeFillShade="A6"/>
          </w:tcPr>
          <w:p w14:paraId="1E1984F2" w14:textId="4FA2AFA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პროცენტულად კინოცენტრი %</w:t>
            </w:r>
          </w:p>
        </w:tc>
        <w:tc>
          <w:tcPr>
            <w:tcW w:w="1127" w:type="dxa"/>
            <w:gridSpan w:val="2"/>
          </w:tcPr>
          <w:p w14:paraId="0E10304C" w14:textId="2BF2D671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0A0BA71B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2607FAF" w14:textId="1B3C205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განმცხადებლის ხელმოწერა</w:t>
            </w:r>
          </w:p>
        </w:tc>
        <w:tc>
          <w:tcPr>
            <w:tcW w:w="4130" w:type="dxa"/>
            <w:gridSpan w:val="2"/>
          </w:tcPr>
          <w:p w14:paraId="72484AE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14:paraId="657B258C" w14:textId="77777777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1459" w:type="dxa"/>
            <w:gridSpan w:val="3"/>
          </w:tcPr>
          <w:p w14:paraId="5A6FB1FA" w14:textId="3F2765D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71EF8BBF" w14:textId="77777777" w:rsidR="000E1D0D" w:rsidRPr="000E1D0D" w:rsidRDefault="000E1D0D" w:rsidP="000E1D0D">
      <w:pPr>
        <w:jc w:val="center"/>
        <w:rPr>
          <w:rFonts w:ascii="Sylfaen" w:hAnsi="Sylfaen"/>
          <w:sz w:val="24"/>
          <w:szCs w:val="24"/>
          <w:lang w:val="ka-GE"/>
        </w:rPr>
      </w:pPr>
    </w:p>
    <w:sectPr w:rsidR="000E1D0D" w:rsidRPr="000E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8B"/>
    <w:rsid w:val="000E1D0D"/>
    <w:rsid w:val="00232F38"/>
    <w:rsid w:val="0026189D"/>
    <w:rsid w:val="0059258B"/>
    <w:rsid w:val="008269BE"/>
    <w:rsid w:val="008F1CE3"/>
    <w:rsid w:val="00AE3599"/>
    <w:rsid w:val="00B37BCA"/>
    <w:rsid w:val="00E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53AA"/>
  <w15:chartTrackingRefBased/>
  <w15:docId w15:val="{153365B2-2C30-4E22-8531-76B6EDD4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Kurashidze</dc:creator>
  <cp:keywords/>
  <dc:description/>
  <cp:lastModifiedBy>David Kurashidze</cp:lastModifiedBy>
  <cp:revision>6</cp:revision>
  <dcterms:created xsi:type="dcterms:W3CDTF">2024-02-15T07:33:00Z</dcterms:created>
  <dcterms:modified xsi:type="dcterms:W3CDTF">2024-05-16T10:58:00Z</dcterms:modified>
</cp:coreProperties>
</file>